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38"/>
        <w:gridCol w:w="5484"/>
        <w:gridCol w:w="1701"/>
        <w:gridCol w:w="4329"/>
      </w:tblGrid>
      <w:tr w:rsidR="00674DD6" w:rsidTr="00084311">
        <w:tc>
          <w:tcPr>
            <w:tcW w:w="3838" w:type="dxa"/>
          </w:tcPr>
          <w:p w:rsidR="00674DD6" w:rsidRDefault="00674DD6" w:rsidP="00674DD6">
            <w:r>
              <w:t xml:space="preserve">                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ФИО,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 xml:space="preserve">     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484" w:type="dxa"/>
          </w:tcPr>
          <w:p w:rsidR="00674DD6" w:rsidRDefault="00674DD6" w:rsidP="00674DD6">
            <w:r>
              <w:t xml:space="preserve">                            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674DD6" w:rsidRDefault="00674DD6" w:rsidP="00674DD6">
            <w:r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Квал</w:t>
            </w:r>
            <w:proofErr w:type="spellEnd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.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категория</w:t>
            </w:r>
          </w:p>
        </w:tc>
        <w:tc>
          <w:tcPr>
            <w:tcW w:w="4329" w:type="dxa"/>
          </w:tcPr>
          <w:p w:rsidR="00674DD6" w:rsidRPr="00674DD6" w:rsidRDefault="00674DD6" w:rsidP="00674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74DD6">
              <w:rPr>
                <w:b/>
                <w:sz w:val="28"/>
                <w:szCs w:val="28"/>
              </w:rPr>
              <w:t>Повышение</w:t>
            </w:r>
          </w:p>
          <w:p w:rsidR="00674DD6" w:rsidRPr="00674DD6" w:rsidRDefault="00674DD6" w:rsidP="00674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74DD6">
              <w:rPr>
                <w:b/>
                <w:sz w:val="28"/>
                <w:szCs w:val="28"/>
              </w:rPr>
              <w:t>квалификации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5B0493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="005B0493" w:rsidRPr="005B04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Белибова</w:t>
              </w:r>
              <w:proofErr w:type="spellEnd"/>
              <w:r w:rsidR="005B0493" w:rsidRPr="005B04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Ишимского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государственного педагогического института им. П.П.Ершова, 2001 год,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дошкольной педагогики и психологии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дошкольная педагогика и психология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4329" w:type="dxa"/>
          </w:tcPr>
          <w:p w:rsidR="00674DD6" w:rsidRDefault="00674DD6" w:rsidP="00674DD6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674DD6" w:rsidRDefault="007250C4" w:rsidP="00674DD6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7250C4" w:rsidRDefault="007250C4" w:rsidP="00674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7250C4" w:rsidRDefault="007250C4" w:rsidP="00674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7250C4" w:rsidRDefault="007250C4" w:rsidP="00674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7250C4" w:rsidRDefault="007250C4" w:rsidP="00674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</w:t>
            </w:r>
            <w:r w:rsidR="00A82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ОВЗ</w:t>
            </w:r>
            <w:r w:rsidR="00A828D2">
              <w:rPr>
                <w:sz w:val="28"/>
                <w:szCs w:val="28"/>
              </w:rPr>
              <w:t xml:space="preserve"> в условиях реализации</w:t>
            </w:r>
          </w:p>
          <w:p w:rsidR="00A828D2" w:rsidRDefault="00A828D2" w:rsidP="00674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A828D2" w:rsidRDefault="00A828D2" w:rsidP="00674DD6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>.</w:t>
            </w:r>
            <w:r w:rsidR="004937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937B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Образование и </w:t>
            </w:r>
            <w:proofErr w:type="spellStart"/>
            <w:r>
              <w:rPr>
                <w:sz w:val="28"/>
                <w:szCs w:val="28"/>
              </w:rPr>
              <w:t>сопр</w:t>
            </w:r>
            <w:r w:rsidR="004937BE">
              <w:rPr>
                <w:sz w:val="28"/>
                <w:szCs w:val="28"/>
              </w:rPr>
              <w:t>о</w:t>
            </w:r>
            <w:proofErr w:type="spellEnd"/>
          </w:p>
          <w:p w:rsidR="004937BE" w:rsidRPr="00674DD6" w:rsidRDefault="004937BE" w:rsidP="00674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F87E03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="00F87E03">
                <w:rPr>
                  <w:rStyle w:val="a4"/>
                </w:rPr>
                <w:t>Даянова</w:t>
              </w:r>
              <w:proofErr w:type="spellEnd"/>
              <w:r w:rsidR="00F87E03">
                <w:rPr>
                  <w:rStyle w:val="a4"/>
                </w:rPr>
                <w:t xml:space="preserve"> Лиля </w:t>
              </w:r>
              <w:proofErr w:type="spellStart"/>
              <w:r w:rsidR="00F87E03">
                <w:rPr>
                  <w:rStyle w:val="a4"/>
                </w:rPr>
                <w:t>Камильевна</w:t>
              </w:r>
              <w:proofErr w:type="spellEnd"/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Ишимского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государственного педагогического института им. П.П.Ершова, 2001 год,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дошкольной педагогики и психологии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дошкольная педагогика и психология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Педагогической помощи детям с </w:t>
            </w:r>
            <w:r>
              <w:rPr>
                <w:sz w:val="28"/>
                <w:szCs w:val="28"/>
              </w:rPr>
              <w:lastRenderedPageBreak/>
              <w:t>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8B1C6D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8B1C6D">
                <w:rPr>
                  <w:rStyle w:val="a4"/>
                </w:rPr>
                <w:t>Клягина</w:t>
              </w:r>
              <w:proofErr w:type="spellEnd"/>
              <w:r w:rsidR="008B1C6D">
                <w:rPr>
                  <w:rStyle w:val="a4"/>
                </w:rPr>
                <w:t xml:space="preserve"> Вера Павловна</w:t>
              </w:r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Свердловского областного педагогического колледжа , 2008 год 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воспитатель детей дошкольного возраста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,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br/>
              <w:t xml:space="preserve">специальность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дошкольное образование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F87E03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F87E03">
                <w:rPr>
                  <w:rStyle w:val="a4"/>
                  <w:lang w:val="en-US"/>
                </w:rPr>
                <w:t>Крюкова</w:t>
              </w:r>
              <w:proofErr w:type="spellEnd"/>
              <w:r w:rsidR="00F87E03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F87E03">
                <w:rPr>
                  <w:rStyle w:val="a4"/>
                  <w:lang w:val="en-US"/>
                </w:rPr>
                <w:t>наталья</w:t>
              </w:r>
              <w:proofErr w:type="spellEnd"/>
              <w:r w:rsidR="00F87E03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F87E03">
                <w:rPr>
                  <w:rStyle w:val="a4"/>
                  <w:lang w:val="en-US"/>
                </w:rPr>
                <w:t>Истиславовна</w:t>
              </w:r>
              <w:proofErr w:type="spellEnd"/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Ирбитского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педагогического колледжа , 1983 год 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воспитатель детского сада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,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br/>
              <w:t xml:space="preserve">специальность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воспитатель детского сада.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F87E03" w:rsidRDefault="00F87E03" w:rsidP="00F87E03"/>
          <w:p w:rsidR="00F87E03" w:rsidRDefault="00D47EFA" w:rsidP="00F87E03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8" w:history="1">
              <w:proofErr w:type="gramStart"/>
              <w:r w:rsidR="00F87E03">
                <w:rPr>
                  <w:rStyle w:val="a4"/>
                </w:rPr>
                <w:t>Литовских</w:t>
              </w:r>
              <w:proofErr w:type="gramEnd"/>
              <w:r w:rsidR="00F87E03">
                <w:rPr>
                  <w:rStyle w:val="a4"/>
                </w:rPr>
                <w:t xml:space="preserve"> Светлана </w:t>
              </w:r>
              <w:proofErr w:type="spellStart"/>
              <w:r w:rsidR="00F87E03">
                <w:rPr>
                  <w:rStyle w:val="a4"/>
                </w:rPr>
                <w:t>Баязитовна</w:t>
              </w:r>
              <w:proofErr w:type="spellEnd"/>
              <w:r w:rsidR="00F87E03">
                <w:rPr>
                  <w:rStyle w:val="a4"/>
                </w:rPr>
                <w:t xml:space="preserve"> воспитатель</w:t>
              </w:r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государственного педагогического университета, 2012 год,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организатор – методист дошкольного образования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педагогика и методика дошкольного образования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5B0493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5B0493" w:rsidRPr="005B04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Мазурян</w:t>
              </w:r>
              <w:proofErr w:type="spellEnd"/>
              <w:r w:rsidR="005B0493" w:rsidRPr="005B04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Валентина Никитична</w:t>
              </w:r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Тюменского педагогического колледжа №1 , 2007 год 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воспитатель детей дошкольного возраста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воспитатель дошкольных учреждений для детей с недостатками речевого развития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br/>
              <w:t xml:space="preserve">специальность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дошкольное образование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F87E03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F87E03">
                <w:rPr>
                  <w:rStyle w:val="a4"/>
                  <w:lang w:val="en-US"/>
                </w:rPr>
                <w:t>Ниязова</w:t>
              </w:r>
              <w:proofErr w:type="spellEnd"/>
              <w:r w:rsidR="00F87E03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F87E03">
                <w:rPr>
                  <w:rStyle w:val="a4"/>
                  <w:lang w:val="en-US"/>
                </w:rPr>
                <w:t>Татьяна</w:t>
              </w:r>
              <w:proofErr w:type="spellEnd"/>
              <w:r w:rsidR="00F87E03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F87E03">
                <w:rPr>
                  <w:rStyle w:val="a4"/>
                  <w:lang w:val="en-US"/>
                </w:rPr>
                <w:t>Михайловна</w:t>
              </w:r>
              <w:proofErr w:type="spellEnd"/>
              <w:r w:rsidR="00F87E03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F87E03">
                <w:rPr>
                  <w:rStyle w:val="a4"/>
                  <w:lang w:val="en-US"/>
                </w:rPr>
                <w:t>воспитатель</w:t>
              </w:r>
              <w:proofErr w:type="spellEnd"/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Голышмановского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школьного педагогического училища, 1972 год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учитель начальных классов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br/>
              <w:t xml:space="preserve">специальность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учитель начальных классов общеобразовательной школы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7C76C5" w:rsidRDefault="007C76C5" w:rsidP="007C76C5"/>
          <w:p w:rsidR="007C76C5" w:rsidRDefault="00D47EFA" w:rsidP="007C76C5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1" w:history="1">
              <w:r w:rsidR="007C76C5">
                <w:rPr>
                  <w:rStyle w:val="a4"/>
                </w:rPr>
                <w:t xml:space="preserve">Петрова Надежда </w:t>
              </w:r>
              <w:proofErr w:type="spellStart"/>
              <w:r w:rsidR="007C76C5">
                <w:rPr>
                  <w:rStyle w:val="a4"/>
                </w:rPr>
                <w:t>николаевна</w:t>
              </w:r>
              <w:proofErr w:type="spellEnd"/>
            </w:hyperlink>
          </w:p>
          <w:p w:rsidR="00674DD6" w:rsidRDefault="00674DD6" w:rsidP="007C76C5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государственного педагогического университета, 2012 год,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организатор – методист дошкольного образования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Специальность – педагогика и методика дошкольного образования 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0B5F5B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0B5F5B">
                <w:rPr>
                  <w:rStyle w:val="a4"/>
                </w:rPr>
                <w:t>Экало</w:t>
              </w:r>
              <w:proofErr w:type="spellEnd"/>
              <w:r w:rsidR="000B5F5B">
                <w:rPr>
                  <w:rStyle w:val="a4"/>
                </w:rPr>
                <w:t xml:space="preserve"> Людмила Викторовна</w:t>
              </w:r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Черновицкого педагогического училища, 1982 год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воспитатель детского сада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br/>
              <w:t xml:space="preserve">специальность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дошкольное воспитание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4937BE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Вождение детей с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спектора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DD6" w:rsidTr="00084311">
        <w:tc>
          <w:tcPr>
            <w:tcW w:w="3838" w:type="dxa"/>
            <w:vAlign w:val="center"/>
          </w:tcPr>
          <w:p w:rsidR="000B5F5B" w:rsidRDefault="00D47EFA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3" w:history="1">
              <w:r w:rsidR="000B5F5B">
                <w:rPr>
                  <w:rStyle w:val="a4"/>
                </w:rPr>
                <w:t xml:space="preserve">Юсупова </w:t>
              </w:r>
              <w:proofErr w:type="spellStart"/>
              <w:r w:rsidR="000B5F5B">
                <w:rPr>
                  <w:rStyle w:val="a4"/>
                </w:rPr>
                <w:t>Илюса</w:t>
              </w:r>
              <w:proofErr w:type="spellEnd"/>
              <w:r w:rsidR="000B5F5B">
                <w:rPr>
                  <w:rStyle w:val="a4"/>
                </w:rPr>
                <w:t xml:space="preserve"> </w:t>
              </w:r>
              <w:proofErr w:type="spellStart"/>
              <w:r w:rsidR="000B5F5B">
                <w:rPr>
                  <w:rStyle w:val="a4"/>
                </w:rPr>
                <w:t>Надибовна</w:t>
              </w:r>
              <w:proofErr w:type="spellEnd"/>
            </w:hyperlink>
          </w:p>
        </w:tc>
        <w:tc>
          <w:tcPr>
            <w:tcW w:w="5484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государственного педагогического университета, 2012 год,</w:t>
            </w:r>
          </w:p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организатор – методист дошкольного образования</w:t>
            </w:r>
          </w:p>
          <w:p w:rsidR="00674DD6" w:rsidRPr="00D54632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педагогика и методика дошкольного образования</w:t>
            </w:r>
            <w:r w:rsidRPr="00D5463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74DD6" w:rsidRDefault="00674DD6" w:rsidP="00CE007B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4329" w:type="dxa"/>
          </w:tcPr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2014год</w:t>
            </w:r>
            <w:r w:rsidRPr="00674DD6">
              <w:rPr>
                <w:sz w:val="28"/>
                <w:szCs w:val="28"/>
              </w:rPr>
              <w:t xml:space="preserve"> – «Современные</w:t>
            </w:r>
            <w:r>
              <w:rPr>
                <w:sz w:val="28"/>
                <w:szCs w:val="28"/>
              </w:rPr>
              <w:t xml:space="preserve"> технологии планирования и организации воспитательной работы в  условиях Дома ребенка»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A828D2">
              <w:rPr>
                <w:b/>
                <w:sz w:val="28"/>
                <w:szCs w:val="28"/>
              </w:rPr>
              <w:t>2017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 ФГОС.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Специальной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помощи детям с ОВЗ в условиях реализации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4937BE" w:rsidRDefault="004937BE" w:rsidP="004937BE">
            <w:pPr>
              <w:rPr>
                <w:sz w:val="28"/>
                <w:szCs w:val="28"/>
              </w:rPr>
            </w:pPr>
            <w:r w:rsidRPr="004937BE">
              <w:rPr>
                <w:b/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.-  «Образование и </w:t>
            </w:r>
            <w:proofErr w:type="spellStart"/>
            <w:r>
              <w:rPr>
                <w:sz w:val="28"/>
                <w:szCs w:val="28"/>
              </w:rPr>
              <w:t>сопро</w:t>
            </w:r>
            <w:proofErr w:type="spellEnd"/>
          </w:p>
          <w:p w:rsidR="00674DD6" w:rsidRDefault="003D4D9B" w:rsidP="004937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937BE">
              <w:rPr>
                <w:sz w:val="28"/>
                <w:szCs w:val="28"/>
              </w:rPr>
              <w:t xml:space="preserve">ождение детей с </w:t>
            </w:r>
            <w:proofErr w:type="spellStart"/>
            <w:proofErr w:type="gramStart"/>
            <w:r w:rsidR="004937BE">
              <w:rPr>
                <w:sz w:val="28"/>
                <w:szCs w:val="28"/>
              </w:rPr>
              <w:t>расстрой-ствами</w:t>
            </w:r>
            <w:proofErr w:type="spellEnd"/>
            <w:proofErr w:type="gramEnd"/>
            <w:r w:rsidR="004937BE">
              <w:rPr>
                <w:sz w:val="28"/>
                <w:szCs w:val="28"/>
              </w:rPr>
              <w:t xml:space="preserve">  </w:t>
            </w:r>
            <w:proofErr w:type="spellStart"/>
            <w:r w:rsidR="004937BE">
              <w:rPr>
                <w:sz w:val="28"/>
                <w:szCs w:val="28"/>
              </w:rPr>
              <w:t>аутистического</w:t>
            </w:r>
            <w:proofErr w:type="spellEnd"/>
            <w:r w:rsidR="004937BE">
              <w:rPr>
                <w:sz w:val="28"/>
                <w:szCs w:val="28"/>
              </w:rPr>
              <w:t xml:space="preserve"> </w:t>
            </w:r>
            <w:proofErr w:type="spellStart"/>
            <w:r w:rsidR="004937BE">
              <w:rPr>
                <w:sz w:val="28"/>
                <w:szCs w:val="28"/>
              </w:rPr>
              <w:t>спектора</w:t>
            </w:r>
            <w:proofErr w:type="spellEnd"/>
            <w:r w:rsidR="004937BE">
              <w:rPr>
                <w:sz w:val="28"/>
                <w:szCs w:val="28"/>
              </w:rPr>
              <w:t>»</w:t>
            </w:r>
          </w:p>
        </w:tc>
      </w:tr>
    </w:tbl>
    <w:p w:rsidR="00CE5C50" w:rsidRPr="00674DD6" w:rsidRDefault="00A96F85" w:rsidP="00674DD6"/>
    <w:sectPr w:rsidR="00CE5C50" w:rsidRPr="00674DD6" w:rsidSect="00674D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74DD6"/>
    <w:rsid w:val="00084311"/>
    <w:rsid w:val="000B5F5B"/>
    <w:rsid w:val="001B1B3D"/>
    <w:rsid w:val="001C7C8E"/>
    <w:rsid w:val="002C5D29"/>
    <w:rsid w:val="00360ED2"/>
    <w:rsid w:val="003D4D9B"/>
    <w:rsid w:val="004208E6"/>
    <w:rsid w:val="004937BE"/>
    <w:rsid w:val="005B0493"/>
    <w:rsid w:val="006228A8"/>
    <w:rsid w:val="00674DD6"/>
    <w:rsid w:val="007250C4"/>
    <w:rsid w:val="007C76C5"/>
    <w:rsid w:val="007F28D1"/>
    <w:rsid w:val="008B1C6D"/>
    <w:rsid w:val="00A828D2"/>
    <w:rsid w:val="00A96F85"/>
    <w:rsid w:val="00C2126C"/>
    <w:rsid w:val="00C279B3"/>
    <w:rsid w:val="00D47EFA"/>
    <w:rsid w:val="00ED75A1"/>
    <w:rsid w:val="00F87E03"/>
    <w:rsid w:val="00FB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4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0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litovskih-svetlana-baezitovna" TargetMode="External"/><Relationship Id="rId13" Type="http://schemas.openxmlformats.org/officeDocument/2006/relationships/hyperlink" Target="https://nsportal.ru/ilyusya-nadibovna-yusup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tasha-kryukova" TargetMode="External"/><Relationship Id="rId12" Type="http://schemas.openxmlformats.org/officeDocument/2006/relationships/hyperlink" Target="https://nsportal.ru/ludmila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vera-klyagina" TargetMode="External"/><Relationship Id="rId11" Type="http://schemas.openxmlformats.org/officeDocument/2006/relationships/hyperlink" Target="https://nsportal.ru/nadezhdan-0" TargetMode="External"/><Relationship Id="rId5" Type="http://schemas.openxmlformats.org/officeDocument/2006/relationships/hyperlink" Target="https://nsportal.ru/liliya-kamilovna-dayano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tatyana-mihaylovna-niyazova" TargetMode="External"/><Relationship Id="rId4" Type="http://schemas.openxmlformats.org/officeDocument/2006/relationships/hyperlink" Target="https://nsportal.ru/belibova-natalya-vasilevna" TargetMode="External"/><Relationship Id="rId9" Type="http://schemas.openxmlformats.org/officeDocument/2006/relationships/hyperlink" Target="https://nsportal.ru/valentina-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ребенка</dc:creator>
  <cp:keywords/>
  <dc:description/>
  <cp:lastModifiedBy>Надежда Кириловна</cp:lastModifiedBy>
  <cp:revision>13</cp:revision>
  <dcterms:created xsi:type="dcterms:W3CDTF">2018-06-20T05:43:00Z</dcterms:created>
  <dcterms:modified xsi:type="dcterms:W3CDTF">2018-07-13T04:09:00Z</dcterms:modified>
</cp:coreProperties>
</file>