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16" w:rsidRPr="00125671" w:rsidRDefault="004B449E" w:rsidP="0012567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0487" w:rsidRDefault="00125671" w:rsidP="0012567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671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360487" w:rsidRDefault="00360487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ХМАО-Югры «Урайский специализированный </w:t>
      </w:r>
    </w:p>
    <w:p w:rsidR="00125671" w:rsidRDefault="00360487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ребенка» 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от </w:t>
      </w:r>
      <w:r w:rsidR="00683FDF">
        <w:rPr>
          <w:rFonts w:ascii="Times New Roman" w:hAnsi="Times New Roman" w:cs="Times New Roman"/>
          <w:sz w:val="24"/>
          <w:szCs w:val="24"/>
        </w:rPr>
        <w:t>01.10</w:t>
      </w:r>
      <w:r w:rsidR="006B048A">
        <w:rPr>
          <w:rFonts w:ascii="Times New Roman" w:hAnsi="Times New Roman" w:cs="Times New Roman"/>
          <w:sz w:val="24"/>
          <w:szCs w:val="24"/>
        </w:rPr>
        <w:t>.</w:t>
      </w:r>
      <w:r w:rsidR="002A6EC0">
        <w:rPr>
          <w:rFonts w:ascii="Times New Roman" w:hAnsi="Times New Roman" w:cs="Times New Roman"/>
          <w:sz w:val="24"/>
          <w:szCs w:val="24"/>
        </w:rPr>
        <w:t xml:space="preserve">2018 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 №</w:t>
      </w:r>
      <w:r w:rsidR="00A17479">
        <w:rPr>
          <w:rFonts w:ascii="Times New Roman" w:hAnsi="Times New Roman" w:cs="Times New Roman"/>
          <w:sz w:val="24"/>
          <w:szCs w:val="24"/>
        </w:rPr>
        <w:t xml:space="preserve"> 474</w:t>
      </w:r>
      <w:r w:rsidR="00125671" w:rsidRPr="00125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6B048A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C101A0" w:rsidRPr="007C1C9B" w:rsidRDefault="00C101A0" w:rsidP="00B1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b/>
          <w:bCs/>
          <w:sz w:val="24"/>
          <w:szCs w:val="24"/>
        </w:rPr>
        <w:t>Договор №__________</w:t>
      </w:r>
    </w:p>
    <w:p w:rsidR="00C101A0" w:rsidRPr="007C1C9B" w:rsidRDefault="00C101A0" w:rsidP="00B11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 несовершеннолетнему, временно помещенному родителем в организацию для детей-сирот и детей, оставшихся без попечения родителей</w:t>
      </w:r>
    </w:p>
    <w:p w:rsidR="006B70F7" w:rsidRDefault="006B70F7" w:rsidP="00C10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01A0" w:rsidRPr="007C1C9B" w:rsidRDefault="00C101A0" w:rsidP="00C10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г. _________________________                  </w:t>
      </w:r>
      <w:r w:rsidR="005F1A00">
        <w:rPr>
          <w:rFonts w:ascii="Times New Roman" w:hAnsi="Times New Roman" w:cs="Times New Roman"/>
          <w:sz w:val="24"/>
          <w:szCs w:val="24"/>
        </w:rPr>
        <w:tab/>
      </w:r>
      <w:r w:rsidR="005F1A00">
        <w:rPr>
          <w:rFonts w:ascii="Times New Roman" w:hAnsi="Times New Roman" w:cs="Times New Roman"/>
          <w:sz w:val="24"/>
          <w:szCs w:val="24"/>
        </w:rPr>
        <w:tab/>
      </w:r>
      <w:r w:rsidRPr="007C1C9B">
        <w:rPr>
          <w:rFonts w:ascii="Times New Roman" w:hAnsi="Times New Roman" w:cs="Times New Roman"/>
          <w:sz w:val="24"/>
          <w:szCs w:val="24"/>
        </w:rPr>
        <w:t xml:space="preserve">  «__» _____________ 20__ года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hyperlink r:id="rId6" w:history="1">
        <w:r w:rsidRPr="007C1C9B">
          <w:rPr>
            <w:rFonts w:ascii="Times New Roman" w:hAnsi="Times New Roman" w:cs="Times New Roman"/>
            <w:sz w:val="24"/>
            <w:szCs w:val="24"/>
          </w:rPr>
          <w:t>пунктом 2 статьи 155.1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пунктом 13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№ 481), пунктом 44 статьи 2 Закона Ханты-Мансийского автономного округа – Югры от 20 июля 2007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года                  № 114-оз «О наделении органов местного самоуправления муниципальных образований Ханты-Мансийского автономного округа – Югры  отдельными государственными полномочиями по осуществлению деятельности по опеке и попечительству»</w:t>
      </w:r>
    </w:p>
    <w:p w:rsidR="00C101A0" w:rsidRPr="007C1C9B" w:rsidRDefault="00937725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725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азенное учреждение Ханты-Мансийского автономного округ </w:t>
      </w:r>
      <w:proofErr w:type="gramStart"/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="006E0B33" w:rsidRPr="00937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Югры «Урайский специализированный Дом ребенка»</w:t>
      </w:r>
      <w:r w:rsidR="006E0B33" w:rsidRPr="007C1C9B">
        <w:rPr>
          <w:rFonts w:ascii="Times New Roman" w:hAnsi="Times New Roman" w:cs="Times New Roman"/>
          <w:sz w:val="24"/>
          <w:szCs w:val="24"/>
        </w:rPr>
        <w:t>_________________</w:t>
      </w:r>
      <w:r w:rsidR="00A770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70F5">
        <w:rPr>
          <w:rFonts w:ascii="Times New Roman" w:hAnsi="Times New Roman" w:cs="Times New Roman"/>
          <w:sz w:val="24"/>
          <w:szCs w:val="24"/>
        </w:rPr>
        <w:t>___________________</w:t>
      </w:r>
      <w:r w:rsidR="006E0B33" w:rsidRPr="007C1C9B">
        <w:rPr>
          <w:rFonts w:ascii="Times New Roman" w:hAnsi="Times New Roman" w:cs="Times New Roman"/>
          <w:sz w:val="24"/>
          <w:szCs w:val="24"/>
        </w:rPr>
        <w:t>___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для детей-сирот и детей, оставшихся без попечения родителей)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 для детей-сирот»,                                                                        в лице </w:t>
      </w:r>
      <w:r w:rsidR="00E21504" w:rsidRPr="00937725">
        <w:rPr>
          <w:rFonts w:ascii="Times New Roman" w:hAnsi="Times New Roman" w:cs="Times New Roman"/>
          <w:b/>
          <w:sz w:val="24"/>
          <w:szCs w:val="24"/>
          <w:u w:val="single"/>
        </w:rPr>
        <w:t>главного врача Нещерет Юлии Симоновны</w:t>
      </w:r>
      <w:r w:rsidRPr="007C1C9B">
        <w:rPr>
          <w:rFonts w:ascii="Times New Roman" w:hAnsi="Times New Roman" w:cs="Times New Roman"/>
          <w:sz w:val="24"/>
          <w:szCs w:val="24"/>
        </w:rPr>
        <w:t>,</w:t>
      </w:r>
      <w:r w:rsidR="00150E88" w:rsidRPr="007C1C9B">
        <w:rPr>
          <w:rFonts w:ascii="Times New Roman" w:hAnsi="Times New Roman" w:cs="Times New Roman"/>
          <w:sz w:val="24"/>
          <w:szCs w:val="24"/>
        </w:rPr>
        <w:t>__________________</w:t>
      </w:r>
      <w:r w:rsidR="00A770F5">
        <w:rPr>
          <w:rFonts w:ascii="Times New Roman" w:hAnsi="Times New Roman" w:cs="Times New Roman"/>
          <w:sz w:val="24"/>
          <w:szCs w:val="24"/>
        </w:rPr>
        <w:t>__________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(наименование должности, фамилия, имя, отчество должностного лица)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действующего (ей) на основании </w:t>
      </w:r>
      <w:r w:rsidR="00E21504" w:rsidRPr="00937725">
        <w:rPr>
          <w:rFonts w:ascii="Times New Roman" w:hAnsi="Times New Roman" w:cs="Times New Roman"/>
          <w:b/>
          <w:sz w:val="24"/>
          <w:szCs w:val="24"/>
          <w:u w:val="single"/>
        </w:rPr>
        <w:t>устава учреждения</w:t>
      </w:r>
      <w:r w:rsidR="00150E88" w:rsidRPr="007C1C9B">
        <w:rPr>
          <w:rFonts w:ascii="Times New Roman" w:hAnsi="Times New Roman" w:cs="Times New Roman"/>
          <w:sz w:val="24"/>
          <w:szCs w:val="24"/>
        </w:rPr>
        <w:t>_________________</w:t>
      </w:r>
      <w:r w:rsidR="00A770F5">
        <w:rPr>
          <w:rFonts w:ascii="Times New Roman" w:hAnsi="Times New Roman" w:cs="Times New Roman"/>
          <w:sz w:val="24"/>
          <w:szCs w:val="24"/>
        </w:rPr>
        <w:t>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="00E21504" w:rsidRPr="007C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A0" w:rsidRPr="007C1C9B" w:rsidRDefault="00E21504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="00C101A0" w:rsidRPr="007C1C9B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на основании которого уполномочено должностное лицо)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с одной стороны, гражданин _____________________________________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>_</w:t>
      </w:r>
      <w:r w:rsidR="00A770F5">
        <w:rPr>
          <w:rFonts w:ascii="Times New Roman" w:hAnsi="Times New Roman" w:cs="Times New Roman"/>
          <w:sz w:val="24"/>
          <w:szCs w:val="24"/>
        </w:rPr>
        <w:t>___________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гражданина, реквизиты документа, удостоверяющего его личность)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C1C9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101A0" w:rsidRPr="00A770F5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(указать адрес места жительства, фактического проживания)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 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>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именуемого в дальнейшем «несовершеннолетний», «родитель», с другой стороны, и орган</w:t>
      </w:r>
      <w:r w:rsidR="00B11849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="00B11849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sz w:val="24"/>
          <w:szCs w:val="24"/>
        </w:rPr>
        <w:t>_____</w:t>
      </w:r>
      <w:r w:rsidR="00B11849">
        <w:rPr>
          <w:rFonts w:ascii="Times New Roman" w:hAnsi="Times New Roman" w:cs="Times New Roman"/>
          <w:sz w:val="24"/>
          <w:szCs w:val="24"/>
        </w:rPr>
        <w:t>__________</w:t>
      </w:r>
      <w:r w:rsidRPr="007C1C9B">
        <w:rPr>
          <w:rFonts w:ascii="Times New Roman" w:hAnsi="Times New Roman" w:cs="Times New Roman"/>
          <w:sz w:val="24"/>
          <w:szCs w:val="24"/>
        </w:rPr>
        <w:t>_______</w:t>
      </w:r>
      <w:r w:rsidR="00937725">
        <w:rPr>
          <w:rFonts w:ascii="Times New Roman" w:hAnsi="Times New Roman" w:cs="Times New Roman"/>
          <w:sz w:val="24"/>
          <w:szCs w:val="24"/>
        </w:rPr>
        <w:t>_</w:t>
      </w:r>
      <w:r w:rsidRPr="007C1C9B">
        <w:rPr>
          <w:rFonts w:ascii="Times New Roman" w:hAnsi="Times New Roman" w:cs="Times New Roman"/>
          <w:sz w:val="24"/>
          <w:szCs w:val="24"/>
        </w:rPr>
        <w:t>________________</w:t>
      </w:r>
      <w:r w:rsidR="00150E88" w:rsidRPr="007C1C9B">
        <w:rPr>
          <w:rFonts w:ascii="Times New Roman" w:hAnsi="Times New Roman" w:cs="Times New Roman"/>
          <w:sz w:val="24"/>
          <w:szCs w:val="24"/>
        </w:rPr>
        <w:t>___</w:t>
      </w:r>
      <w:r w:rsidRPr="007C1C9B">
        <w:rPr>
          <w:rFonts w:ascii="Times New Roman" w:hAnsi="Times New Roman" w:cs="Times New Roman"/>
          <w:sz w:val="24"/>
          <w:szCs w:val="24"/>
        </w:rPr>
        <w:t>_______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органа опеки и попечительства по месту проживания и учета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в лице ___________________________________________</w:t>
      </w:r>
      <w:r w:rsidR="00937725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должности, фамилия, имя, отчество должностного лица)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>ей) на основании 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___,</w:t>
      </w:r>
    </w:p>
    <w:p w:rsidR="00C101A0" w:rsidRPr="00A770F5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0F5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на основании которого уполномочено должностное лицо)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именуемый в дальнейшем «орган опеки и попечительства», с третьей стороны, вместе именуемые в дальнейшем «стороны», заключили настоящий Договор о нижеследующем.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 w:rsidRPr="007C1C9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101A0" w:rsidRPr="007C1C9B" w:rsidRDefault="00C101A0" w:rsidP="00C101A0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Родитель _______________________________________________</w:t>
      </w:r>
      <w:r w:rsidR="007C1C9B">
        <w:rPr>
          <w:rFonts w:ascii="Times New Roman" w:hAnsi="Times New Roman" w:cs="Times New Roman"/>
          <w:sz w:val="24"/>
          <w:szCs w:val="24"/>
        </w:rPr>
        <w:t>___</w:t>
      </w:r>
      <w:r w:rsidR="00EC0EC8">
        <w:rPr>
          <w:rFonts w:ascii="Times New Roman" w:hAnsi="Times New Roman" w:cs="Times New Roman"/>
          <w:sz w:val="24"/>
          <w:szCs w:val="24"/>
        </w:rPr>
        <w:t>_</w:t>
      </w:r>
      <w:r w:rsidR="007C1C9B">
        <w:rPr>
          <w:rFonts w:ascii="Times New Roman" w:hAnsi="Times New Roman" w:cs="Times New Roman"/>
          <w:sz w:val="24"/>
          <w:szCs w:val="24"/>
        </w:rPr>
        <w:t>_______</w:t>
      </w:r>
    </w:p>
    <w:p w:rsidR="00C101A0" w:rsidRPr="00EC0EC8" w:rsidRDefault="00C101A0" w:rsidP="00C101A0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(фамилия, имя, отчество)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C1C9B">
        <w:rPr>
          <w:rFonts w:ascii="Times New Roman" w:hAnsi="Times New Roman" w:cs="Times New Roman"/>
          <w:sz w:val="24"/>
          <w:szCs w:val="24"/>
        </w:rPr>
        <w:t>___________</w:t>
      </w:r>
      <w:r w:rsidRPr="007C1C9B">
        <w:rPr>
          <w:rFonts w:ascii="Times New Roman" w:hAnsi="Times New Roman" w:cs="Times New Roman"/>
          <w:sz w:val="24"/>
          <w:szCs w:val="24"/>
        </w:rPr>
        <w:t>___</w:t>
      </w:r>
    </w:p>
    <w:p w:rsidR="00C101A0" w:rsidRPr="00EC0EC8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>(указать цель и причину временного помещения несовершеннолетнего в организацию для детей-сирот)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временно передает в организацию для детей-сирот несовершеннолетнего _________________________________________</w:t>
      </w:r>
      <w:r w:rsidR="00EC0EC8">
        <w:rPr>
          <w:rFonts w:ascii="Times New Roman" w:hAnsi="Times New Roman" w:cs="Times New Roman"/>
          <w:sz w:val="24"/>
          <w:szCs w:val="24"/>
        </w:rPr>
        <w:t>____________</w:t>
      </w:r>
      <w:r w:rsidRPr="007C1C9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C101A0" w:rsidRPr="00EC0EC8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несовершеннолетнего)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а организация для детей-сирот принимает несовершеннолетнего на период с «__» ________ 20__года по «__» ________ 20__ года и зачисляет его на полное государственное обеспечение.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2.Родитель поручает, а организация для детей-сирот обязуется оказать медицинские услуги несовершеннолетнему на основании настоящего Договора на бесплатной основе.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3.Сроки и условия предоставления медицинских услуг устанавливаются в соответствии с настоящим Договором.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4.Место оказания услуг: </w:t>
      </w:r>
      <w:r w:rsidRPr="007C1C9B">
        <w:rPr>
          <w:rFonts w:ascii="Times New Roman" w:hAnsi="Times New Roman" w:cs="Times New Roman"/>
          <w:sz w:val="24"/>
          <w:szCs w:val="24"/>
          <w:u w:val="single"/>
        </w:rPr>
        <w:t xml:space="preserve">628285, Ханты-Мансийский автономный округа – </w:t>
      </w:r>
      <w:proofErr w:type="spellStart"/>
      <w:r w:rsidRPr="007C1C9B">
        <w:rPr>
          <w:rFonts w:ascii="Times New Roman" w:hAnsi="Times New Roman" w:cs="Times New Roman"/>
          <w:sz w:val="24"/>
          <w:szCs w:val="24"/>
          <w:u w:val="single"/>
        </w:rPr>
        <w:t>Югра</w:t>
      </w:r>
      <w:proofErr w:type="spellEnd"/>
      <w:r w:rsidR="00EC0E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C1C9B">
        <w:rPr>
          <w:rFonts w:ascii="Times New Roman" w:hAnsi="Times New Roman" w:cs="Times New Roman"/>
          <w:sz w:val="24"/>
          <w:szCs w:val="24"/>
          <w:u w:val="single"/>
        </w:rPr>
        <w:t>город Урай, микрорайон 1Д, дом 61</w:t>
      </w:r>
      <w:r w:rsidR="00EC0EC8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C101A0" w:rsidRPr="00EC0EC8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0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(указывается адрес местонахождения организации для детей-сирот)</w:t>
      </w:r>
    </w:p>
    <w:p w:rsidR="00C101A0" w:rsidRPr="007C1C9B" w:rsidRDefault="00C101A0" w:rsidP="007C1C9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7C1C9B">
        <w:rPr>
          <w:rFonts w:ascii="Times New Roman" w:hAnsi="Times New Roman" w:cs="Times New Roman"/>
          <w:sz w:val="24"/>
          <w:szCs w:val="24"/>
        </w:rPr>
        <w:t xml:space="preserve">II. Права и обязанности сторон 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  <w:r w:rsidRPr="007C1C9B">
        <w:rPr>
          <w:b/>
          <w:color w:val="000000" w:themeColor="text1"/>
          <w:sz w:val="24"/>
          <w:szCs w:val="24"/>
        </w:rPr>
        <w:t>2.1.Орган опеки и попечительства обязан обеспечить: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2.1.1.представление в организацию для детей-сирот документов, предусмотренных </w:t>
      </w:r>
      <w:hyperlink r:id="rId7" w:history="1">
        <w:r w:rsidRPr="007C1C9B">
          <w:rPr>
            <w:sz w:val="24"/>
            <w:szCs w:val="24"/>
          </w:rPr>
          <w:t>пунктом 15</w:t>
        </w:r>
      </w:hyperlink>
      <w:r w:rsidRPr="007C1C9B">
        <w:rPr>
          <w:sz w:val="24"/>
          <w:szCs w:val="24"/>
        </w:rP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№ 481 (при наличии);</w:t>
      </w:r>
    </w:p>
    <w:p w:rsidR="00C101A0" w:rsidRPr="007C1C9B" w:rsidRDefault="00C101A0" w:rsidP="00C101A0">
      <w:pPr>
        <w:pStyle w:val="ConsPlusTitle"/>
        <w:tabs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proofErr w:type="gramStart"/>
      <w:r w:rsidRPr="007C1C9B">
        <w:rPr>
          <w:rFonts w:ascii="Times New Roman" w:hAnsi="Times New Roman" w:cs="Times New Roman"/>
          <w:b w:val="0"/>
          <w:sz w:val="24"/>
          <w:szCs w:val="24"/>
        </w:rPr>
        <w:t>2.1.2.</w:t>
      </w:r>
      <w:r w:rsidRPr="007C1C9B">
        <w:rPr>
          <w:rFonts w:ascii="Times New Roman" w:hAnsi="Times New Roman" w:cs="Times New Roman"/>
          <w:b w:val="0"/>
          <w:sz w:val="24"/>
          <w:szCs w:val="24"/>
        </w:rPr>
        <w:tab/>
        <w:t xml:space="preserve">инициирование рассмотрения вопроса территориальной комиссией по делам несовершеннолетних и защите их прав вопроса об организации индивидуальной  профилактической работы с родителями с участием </w:t>
      </w:r>
      <w:r w:rsidRPr="007C1C9B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органов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положении;</w:t>
      </w:r>
      <w:proofErr w:type="gramEnd"/>
    </w:p>
    <w:p w:rsidR="00C101A0" w:rsidRPr="007C1C9B" w:rsidRDefault="00C101A0" w:rsidP="00C101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b w:val="0"/>
          <w:sz w:val="24"/>
          <w:szCs w:val="24"/>
        </w:rPr>
        <w:t>2.1.3. проведение профилактической работы с родителями либо инициирование вопроса о розыске родителя (при его отсутствии по адресу места жительства либо фактического проживания, при длительном отсутствии (более 1 месяца) со стороны родителя контактов с несовершеннолетним, сотрудниками организации</w:t>
      </w:r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b w:val="0"/>
          <w:sz w:val="24"/>
          <w:szCs w:val="24"/>
        </w:rPr>
        <w:t>для детей-сирот) при поступлении информации из организации для детей-сирот в соответствии с подпунктом 2.3.15 пункта 2.3 настоящего Договора;</w:t>
      </w:r>
      <w:proofErr w:type="gramEnd"/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2.1.4.</w:t>
      </w:r>
      <w:r w:rsidRPr="007C1C9B">
        <w:rPr>
          <w:sz w:val="24"/>
          <w:szCs w:val="24"/>
        </w:rPr>
        <w:tab/>
        <w:t xml:space="preserve">защиту прав и законных интересов несовершеннолетнего в случае неявки по неуважительной причине родителя по истечении срока пребывания несовершеннолетнего в организации для детей-сирот, определенного в пункте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2.1.5.представление в организацию для детей-сирот информации о возможности отчисления несовершеннолетнего из организации для детей-сирот за 1 рабочий день до даты передачи несовершеннолетнего родителю.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sz w:val="24"/>
          <w:szCs w:val="24"/>
        </w:rPr>
      </w:pPr>
      <w:r w:rsidRPr="007C1C9B">
        <w:rPr>
          <w:b/>
          <w:sz w:val="24"/>
          <w:szCs w:val="24"/>
        </w:rPr>
        <w:t>2.2.Орган опеки и попечительства имеет право: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2.2.1.запрашивать у родителя и организации для детей-сирот, иных организаций и ведомств любую информацию, необходимую для исполнения обязательств по настоящему Договору;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2.2.2.информировать родителя о необходимости принятия им мер по защите прав и законных интересов несовершеннолетнего в случае неисполнения или ненадлежащего исполнения родителем обязательств по настоящему Договору.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 xml:space="preserve">2.3.Организация для детей-сирот обязана обеспечить: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2.3.1.Мероприятия  по  предоставлению  родителю  несовершеннолетнего консультативной, психологической, педагогической, юридической, социальной и медицинской  помощи, оказываемой   в    порядке,   определенном   законодательством   Российской Федерации и настоящим Договором;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lastRenderedPageBreak/>
        <w:t>2.3.2.условия пребывания несовершеннолетнего в организации для детей-сирот, отвечающие требованиям законодательства Российской Федерации и Ханты-Мансийского автономного округа – Югры;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2.3.3.уход за несовершеннолетним, организацию получения им образования, физическое развитие несовершеннолетнего с учетом возраста и индивидуальных особенностей, а также его познавательно-речевое, социально-личностное, художественно-эстетическое, включая духовно-нравственное, патриотическое и трудовое воспитание;</w:t>
      </w:r>
      <w:r w:rsidRPr="007C1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2.3.4.представление бесплатной и в доступной форме информации родителю о его правах и обязанностях, видах услуг, которые оказываются несовершеннолетнему, сроках, порядке и об условиях их предоставления;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2.3.5. доступность информации о правах и обязанностях несовершеннолетнего, видах оказываемых услуг, уставе и правилах внутреннего распорядка организации для детей-сирот, о телефонах руководителя Департамента здравоохранения Ханты-Мансийского автономного округа – Югры, руководителей органа опеки и попечительства, органа внутренних дел, прокуратуры, суда, территориальной комиссии по делам несовершеннолетних и защите их прав, Уполномоченного по правам ребенка в Российской Федерации, уполномоченного по правам ребенка в Ханты-Мансийском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автономном округе – </w:t>
      </w:r>
      <w:proofErr w:type="spellStart"/>
      <w:r w:rsidRPr="007C1C9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 xml:space="preserve">, в том числе о номерах телефонов, включая телефон Доверия,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несовершеннолетнего в адрес указанных должностных лиц органов и получения несовершеннолетним бесплатной квалифицированной юридической помощи в соответствии с Федеральным </w:t>
      </w:r>
      <w:hyperlink r:id="rId8" w:history="1">
        <w:r w:rsidRPr="007C1C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от 21 ноября 2011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года № 324-ФЗ «О бесплатной юридической помощи в Российской Федерации»;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2.3.6.беспрепятственное личное общение несовершеннолетнего с родителем, а также с родственниками несовершеннолетнего, если это не противоречит его интересам, нормальному развитию и воспитанию;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2.3.7.</w:t>
      </w:r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родителя о состоянии здоровья несовершеннолетнего, о необходимости направления несовершеннолетнего в медицинские организации для оказания специализированной, в том числе высокотехнологичной, медицинской помощи при наличии медицинских показаний, а также предоставлении иных медицинских услуг, в том числе в рамках проведения диспансеризации;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2.3.8.использование информации о несовершеннолетнем и родителе в соответствии с установленными законодательством Российской Федерации требованиям о защите персональных данных;</w:t>
      </w:r>
      <w:proofErr w:type="gramEnd"/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2.3.9.сохранность личных вещей и ценностей несовершеннолетнего;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2.3.10.разъяснение родителю о возможности временного выбытия несовершеннолетнего (в выходные, праздничные и другие дни) из организации для детей-сирот, помещения несовершеннолетнего в организацию для детей-сирот на 5-дневный срок пребывания, за исключением выходных дней;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2.3.11.информирование в письменной форме родителя об изменении порядка и условий предоставления услуг, оказываемых в соответствии с настоящим Договором, за 7 дней до их изменения;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2.3.12. работу с родителями, направленную на  сохранение детско-родительских отношений, для возвращения ребенка в семью;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2.3.13.передачу несовершеннолетнего родителю по окончании срока пребывания несовершеннолетнего в организации для детей-сирот, определенного в пункте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Договора, либо по  письменному заявлению родителя до окончания срока, на который несовершеннолетний временно помещен в организацию для детей-сирот, и информирование в письменной форме органа опеки и попечительства о передаче несовершеннолетнего родителю в течени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3 рабочих дней  с даты передачи несовершеннолетнего;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lastRenderedPageBreak/>
        <w:t>2.3.14.информирование территориальной комиссии по делам несовершеннолетних и защите их прав, органа опеки и попечительства о неисполнении или ненадлежащем исполнении родителем обязательств по настоящему Договору, в том числе о фактах длительного (более 1 месяца) отсутствия со стороны родителя контактов с несовершеннолетним, сотрудниками организации для детей-сирот;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2.3.15.информирование органа опеки и попечительства в письменной форме об обращении родителя с заявлением о намерении заключить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о временном пребывании несовершеннолетнего в организации для детей-сирот на новый срок в течение 3 рабочих дней со дня такого обращения;  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2.3.16.информирование органа опеки и попечительства, территориальной комиссии по делам несовершеннолетних  и защите их прав в письменной форме о намерении родителя досрочно забрать ребенка из организации для детей-сирот в течение 3 рабочих дней со дня обращения родителя о досрочном прекращении Договора для принятия коллегиального решения о возвращении ребенка в семью в случаях организации индивидуальной  профилактической работы с родителями с участием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органов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</w:t>
      </w:r>
      <w:r w:rsidRPr="007C1C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2.3.17.информирование органа опеки и попечительства, территориальной комиссии по делам несовершеннолетних  и защите их прав в письменной форме о прекращении договора за 7 рабочих дней до истечения срока нахождения ребенка в организации для детей-сирот согласно Договору для принятия коллегиального решения о возвращении ребенка в семью и о передаче несовершеннолетнего, в случаях организации индивидуальной  профилактической работы с родителями с участием </w:t>
      </w:r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органов</w:t>
      </w:r>
      <w:proofErr w:type="gramEnd"/>
      <w:r w:rsidRPr="007C1C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учреждений системы профилактики безнадзорности и правонарушений несовершеннолетних, постановке на учет семьи несовершеннолетнего, находящейся в  социально-опасного положении</w:t>
      </w:r>
      <w:r w:rsidRPr="007C1C9B">
        <w:rPr>
          <w:rFonts w:ascii="Times New Roman" w:hAnsi="Times New Roman" w:cs="Times New Roman"/>
          <w:sz w:val="24"/>
          <w:szCs w:val="24"/>
        </w:rPr>
        <w:t>;</w:t>
      </w:r>
    </w:p>
    <w:p w:rsidR="00C101A0" w:rsidRPr="007C1C9B" w:rsidRDefault="00C101A0" w:rsidP="00C101A0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2.3.18.информирование органа опеки и попечительства в письменной форме об обращении родителя с заявлением о намерении временно забрать ребенка из организации для детей-сирот (на выходные, праздничные дни и другие дни) в течение 1 рабочего дня со дня обращения родителя либо о графике временной передачи ребенка родителю (если ребенок временно забирается родителем из организации для детей-сирот регулярно) в течение 2 рабочих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дней со дня составления такого графика;      </w:t>
      </w:r>
      <w:r w:rsidRPr="007C1C9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2.3.19. в случае неявки родителя по истечении срока пребывания несовершеннолетнего в организации для детей-сирот,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Договора, составление акта об оставлении несовершеннолетнего в организации для детей-сирот и представление его в течение 1 дня в орган опеки и попечительства;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2.3.20. направление сведений о поступлении ребенка в организацию для детей-сирот на полное государственное обеспечение в филиал казенного учреждения Ханты-Мансийского автономного округа – Югры «Центр социальных выплат» по месту жительства (пребывания) родителя и несовершеннолетнего для решения вопроса о приостановлении выплат и мер социальной поддержки; </w:t>
      </w:r>
    </w:p>
    <w:p w:rsidR="00C101A0" w:rsidRPr="007C1C9B" w:rsidRDefault="00C101A0" w:rsidP="00C101A0">
      <w:pPr>
        <w:pStyle w:val="ConsPlusNormal"/>
        <w:ind w:firstLine="709"/>
        <w:jc w:val="both"/>
        <w:rPr>
          <w:i/>
          <w:color w:val="FF0000"/>
          <w:sz w:val="24"/>
          <w:szCs w:val="24"/>
        </w:rPr>
      </w:pPr>
      <w:r w:rsidRPr="007C1C9B">
        <w:rPr>
          <w:sz w:val="24"/>
          <w:szCs w:val="24"/>
        </w:rPr>
        <w:t xml:space="preserve">2.3.21.представление родителю контактных данных начальника управления социальной защиты населения (рабочий телефон, электронный адрес), начальника </w:t>
      </w:r>
      <w:proofErr w:type="gramStart"/>
      <w:r w:rsidRPr="007C1C9B">
        <w:rPr>
          <w:sz w:val="24"/>
          <w:szCs w:val="24"/>
        </w:rPr>
        <w:t>отдела охраны здоровья детей Департамента здравоохранения</w:t>
      </w:r>
      <w:proofErr w:type="gramEnd"/>
      <w:r w:rsidRPr="007C1C9B">
        <w:rPr>
          <w:sz w:val="24"/>
          <w:szCs w:val="24"/>
        </w:rPr>
        <w:t xml:space="preserve"> Ханты-Мансийского автономного округа – Югры (рабочий телефон, электронный адрес), заместителя директора – начальника управления опеки и попечительства Департамента социального развития Ханты-Мансийского автономного округа – Югры (рабочий телефон, электронный адрес);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2.3.22.исполнение иных обязанностей в соответствии с настоящим Договором и нормами законодательства Российской Федерации и Ханты-Мансийского автономного округа – Югры.</w:t>
      </w:r>
    </w:p>
    <w:p w:rsidR="00C101A0" w:rsidRPr="007C1C9B" w:rsidRDefault="00C101A0" w:rsidP="00C101A0">
      <w:pPr>
        <w:pStyle w:val="ConsPlusNormal"/>
        <w:ind w:firstLine="709"/>
        <w:jc w:val="both"/>
        <w:rPr>
          <w:b/>
          <w:sz w:val="24"/>
          <w:szCs w:val="24"/>
        </w:rPr>
      </w:pPr>
      <w:r w:rsidRPr="007C1C9B">
        <w:rPr>
          <w:b/>
          <w:sz w:val="24"/>
          <w:szCs w:val="24"/>
        </w:rPr>
        <w:t>2.4.Организация для детей-сирот имеет право: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lastRenderedPageBreak/>
        <w:t>2.4.1.требовать от родителя соблюдения условий настоящего Договора;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2.4.2.запрашивать у родителя согласие на обработку персональных данных о ребенке в соответствии со статьей 9 Федерального закона от 27.07.2006 № 152-ФЗ «О персональных данных».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2.4.3. запрашивать у родителя, органа опеки и попечительства иных организаций и ведомств любую информацию (сведения, документы), необходимую для выполнения своих обязательств по настоящему Договору;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2.4.4.запрашивать в органах государственной власти Ханты-Мансийского автономного округа – Югры любую информацию, необходимую для предоставления несовершеннолетнему консультативной, психологической, педагогической, юридической, социальной и медицинской  помощи, в соответствии с законодательством Российской Федерации и Ханты-Мансийского автономного округа – Югры;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2.4.5.оформлять информированное добровольное согласие на медицинское вмешательство (далее – согласие) в установленном законодательством порядке. </w:t>
      </w:r>
      <w:proofErr w:type="gramStart"/>
      <w:r w:rsidRPr="007C1C9B">
        <w:rPr>
          <w:sz w:val="24"/>
          <w:szCs w:val="24"/>
        </w:rPr>
        <w:t>При отсутствии возможности оформить согласие родителем (законным представителем) при помещении несовершеннолетнего в медицинскую организацию для оказания медицинской помощи в экстренной форме допускается  медицинское вмешательство без согласия родителя (законного представителя) в соответствии с ч. 9 ст. 20 Федерального закона от 21 ноября 2011 года №323-ФЗ «Об основах охраны здоровья граждан» с уведомлением родителя (законного представителя) и органов опеки и попечительства;</w:t>
      </w:r>
      <w:proofErr w:type="gramEnd"/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2.5.Организация для детей-сирот не вправе передавать исполнение обязательств по настоящему Договору третьим лицам.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>2.6.Родитель обязан: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2.6.1.соблюдать сроки и условия настоящего Договора;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2.6.2.представлять соответствующие сведения и документы, необходимые для предоставления социальных услуг; 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2.6.3.посещать несовершеннолетнего в организации для детей-сирот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(посещение родителем несовершеннолетнего в зависимости от жизненной ситуации: не менее 2 раз в неделю – при проживании родителя по месту нахождения организации для детей-сирот</w:t>
      </w:r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;  не менее             1 раз в месяц – при проживания родителя в другом муниципальном образовании;</w:t>
      </w:r>
      <w:proofErr w:type="gramEnd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финансовой возможности у родителя общаться с несовершеннолетним по другим источникам связи (</w:t>
      </w:r>
      <w:proofErr w:type="spellStart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скайп</w:t>
      </w:r>
      <w:proofErr w:type="spellEnd"/>
      <w:r w:rsidRPr="007C1C9B">
        <w:rPr>
          <w:rFonts w:ascii="Times New Roman" w:hAnsi="Times New Roman" w:cs="Times New Roman"/>
          <w:color w:val="000000" w:themeColor="text1"/>
          <w:sz w:val="24"/>
          <w:szCs w:val="24"/>
        </w:rPr>
        <w:t>, телефон) не менее 1 раза в неделю, посещение мероприятий с участием несовершеннолетнего</w:t>
      </w:r>
      <w:r w:rsidRPr="007C1C9B">
        <w:rPr>
          <w:rFonts w:ascii="Times New Roman" w:hAnsi="Times New Roman" w:cs="Times New Roman"/>
          <w:sz w:val="24"/>
          <w:szCs w:val="24"/>
        </w:rPr>
        <w:t>)</w:t>
      </w:r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(указать порядок посещения, в том числе проведения совместного досуга);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2.6.4.принимать участие в воспитании несовершеннолетнего в организации для детей-сирот: 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C9B">
        <w:rPr>
          <w:rFonts w:ascii="Times New Roman" w:hAnsi="Times New Roman" w:cs="Times New Roman"/>
          <w:sz w:val="24"/>
          <w:szCs w:val="24"/>
        </w:rPr>
        <w:t>(обеспечение содержания родителем несовершеннолетнего: при наличии медицинских показаний получения несовершеннолетним специализированной, в том числе высокотехнологичной, медицинской помощи в иных медицинских организациях, обеспечения получения несовершеннолетним образования с учетом образовательных потребностей и индивидуальных возможностей.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 xml:space="preserve">В случае необходимости обеспечение несовершеннолетнего одеждой и обувью, предметами первой необходимости, обеспечение прохождения несовершеннолетним комплексного </w:t>
      </w:r>
      <w:proofErr w:type="spellStart"/>
      <w:r w:rsidRPr="007C1C9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C1C9B">
        <w:rPr>
          <w:rFonts w:ascii="Times New Roman" w:hAnsi="Times New Roman" w:cs="Times New Roman"/>
          <w:sz w:val="24"/>
          <w:szCs w:val="24"/>
        </w:rPr>
        <w:t xml:space="preserve"> обследования, обеспечение лекарственными средствами, медицинскими изделиями (очки, оправы и прочие средства) с учетом медицинских показаний или иной необходимости)</w:t>
      </w:r>
      <w:proofErr w:type="gramEnd"/>
    </w:p>
    <w:p w:rsidR="00C101A0" w:rsidRPr="007C1C9B" w:rsidRDefault="00C101A0" w:rsidP="00C101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(указать порядок содержания и участия в воспитании несовершеннолетнего, предусматривающий в том числе: заботу о здоровье, нравственном и физическом развитии несовершеннолетнего, получении им образования; исполнение индивидуальной программы реабилитации несовершеннолетнего (при наличии));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2.6.5.принять несовершеннолетнего по окончании срока его пребывания в </w:t>
      </w:r>
      <w:r w:rsidRPr="007C1C9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для детей-сирот, определенного пунктом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2.6.6.незамедлительно информировать в письменной форме организацию для детей-сирот об изменении своего места жительства и (или) иной контактной информации, о возникновении (изменении) обстоятельств, влекущих изменение условий настоящего Договора;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2.6.7.уведомлять в письменной форме организацию для детей-сирот об отказе от получения услуг, предусмотренных настоящим Договором;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2.6.8.сообщать руководителю организации для детей-сирот, в Департамент здравоохранения Ханты-Мансийского автономного округа – Югры о выявленных нарушениях порядка предоставления медицинских услуг, утвержденного уполномоченным органом государственной власти.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C9B">
        <w:rPr>
          <w:rFonts w:ascii="Times New Roman" w:hAnsi="Times New Roman" w:cs="Times New Roman"/>
          <w:b/>
          <w:sz w:val="24"/>
          <w:szCs w:val="24"/>
        </w:rPr>
        <w:t>2.7.Родитель имеет право: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2.7.1.на получение бесплатно в доступной форме информации о своих правах и обязанностях, видах услуг, которые будут оказаны несовершеннолетнему в соответствии с настоящим Договором, сроками, порядком и условиями их предоставления;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2.7.2.потребовать расторжения настоящего Договора при нарушении организацией для детей-сирот условий настоящего Договора.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2.7.3.запрашивать у организации для детей-сирот и органа опеки и попечительства любую информацию, необходимую для исполнения обязательств по настоящему Договору;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2.7.4.обратиться в организацию для детей-сирот с письменным заявлением о намерении забрать несовершеннолетнего до окончания срока, на который несовершеннолетний временно помещен в организацию для детей-сирот. Указанное заявление должно быть подано в организацию для детей-сирот не позднее, чем за 3 рабочих дня до даты передачи несовершеннолетнего;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2.7.5.обратиться в организацию для детей-сирот с письменным заявлением о намерении временно (на выходные, праздничные дни и другие дни) забрать несовершеннолетнего. Указанное заявление должно быть подано в организацию для детей-сирот заблаговременно, но не позднее, чем за 3 рабочих дня до даты передачи несовершеннолетнего;</w:t>
      </w:r>
    </w:p>
    <w:p w:rsidR="00C101A0" w:rsidRPr="007C1C9B" w:rsidRDefault="00C101A0" w:rsidP="00C101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2.7.6.обратиться в организацию для детей-сирот с заявлением о намерении заключить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о временном пребывании несовершеннолетнего в организации для детей-сирот на новый период не позднее, чем за 5 рабочих дней до окончания срока, определенного пунктом 1 </w:t>
      </w:r>
      <w:hyperlink w:anchor="P92" w:history="1">
        <w:r w:rsidRPr="007C1C9B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7C1C9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101A0" w:rsidRPr="007C1C9B" w:rsidRDefault="00C101A0" w:rsidP="00C101A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ar106"/>
      <w:bookmarkEnd w:id="2"/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7C1C9B">
        <w:rPr>
          <w:rFonts w:ascii="Times New Roman" w:hAnsi="Times New Roman" w:cs="Times New Roman"/>
          <w:sz w:val="24"/>
          <w:szCs w:val="24"/>
        </w:rPr>
        <w:t>I</w:t>
      </w:r>
      <w:r w:rsidRPr="007C1C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1C9B">
        <w:rPr>
          <w:rFonts w:ascii="Times New Roman" w:hAnsi="Times New Roman" w:cs="Times New Roman"/>
          <w:sz w:val="24"/>
          <w:szCs w:val="24"/>
        </w:rPr>
        <w:t xml:space="preserve">. Основания изменения, расторжения и прекращения Договора 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 и Ханты-Мансийского автономного округа – Югры.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3.2.Настоящий </w:t>
      </w:r>
      <w:proofErr w:type="gramStart"/>
      <w:r w:rsidRPr="007C1C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C1C9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3.3.Настоящий Договор считается расторгнутым со дня письменного уведомления организацией для детей-сирот родителя об отказе от исполнения настоящего Договора, если иной срок не установлен настоящим Договором.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3.4.Договор прекращается: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3.4.1.по истечении срока, на который несовершеннолетний временно помещен в организацию для детей-сирот;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 xml:space="preserve">3.4.2.до окончания срока,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Договора, при передаче несовершеннолетнего родителю по письменному заявлению родителя.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7C1C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C9B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исполнение обязательств по Договору </w:t>
      </w:r>
    </w:p>
    <w:p w:rsidR="00C101A0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4.1.Стороны несут ответственность за неисполнение или ненадлежащее </w:t>
      </w:r>
      <w:r w:rsidRPr="007C1C9B">
        <w:rPr>
          <w:rFonts w:ascii="Times New Roman" w:hAnsi="Times New Roman" w:cs="Times New Roman"/>
          <w:sz w:val="24"/>
          <w:szCs w:val="24"/>
        </w:rPr>
        <w:lastRenderedPageBreak/>
        <w:t>исполнение обязательств по настоящему Договору в соответствии с законодательством Российской Федерации.</w:t>
      </w:r>
    </w:p>
    <w:p w:rsidR="001E6B6F" w:rsidRPr="007C1C9B" w:rsidRDefault="001E6B6F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1A0" w:rsidRPr="007C1C9B" w:rsidRDefault="00C101A0" w:rsidP="00C10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7C1C9B">
        <w:rPr>
          <w:rFonts w:ascii="Times New Roman" w:hAnsi="Times New Roman" w:cs="Times New Roman"/>
          <w:sz w:val="24"/>
          <w:szCs w:val="24"/>
        </w:rPr>
        <w:t>V. Срок действия Договора и другие условия</w:t>
      </w:r>
    </w:p>
    <w:p w:rsidR="00C101A0" w:rsidRPr="007C1C9B" w:rsidRDefault="00C101A0" w:rsidP="00C101A0">
      <w:pPr>
        <w:pStyle w:val="ConsPlusNormal"/>
        <w:ind w:firstLine="709"/>
        <w:jc w:val="both"/>
        <w:rPr>
          <w:strike/>
          <w:sz w:val="24"/>
          <w:szCs w:val="24"/>
        </w:rPr>
      </w:pPr>
      <w:r w:rsidRPr="007C1C9B">
        <w:rPr>
          <w:sz w:val="24"/>
          <w:szCs w:val="24"/>
        </w:rPr>
        <w:t xml:space="preserve">5.1.Настоящий Договор вступает в силу с момента его подписания и действует в течение срока, определенного пунктом 1 </w:t>
      </w:r>
      <w:hyperlink w:anchor="P92" w:history="1">
        <w:r w:rsidRPr="007C1C9B">
          <w:rPr>
            <w:sz w:val="24"/>
            <w:szCs w:val="24"/>
          </w:rPr>
          <w:t>раздела 1</w:t>
        </w:r>
      </w:hyperlink>
      <w:r w:rsidRPr="007C1C9B">
        <w:rPr>
          <w:sz w:val="24"/>
          <w:szCs w:val="24"/>
        </w:rPr>
        <w:t xml:space="preserve"> настоящего Договора.</w:t>
      </w:r>
    </w:p>
    <w:p w:rsidR="001E6B6F" w:rsidRPr="007C1C9B" w:rsidRDefault="00C101A0" w:rsidP="001E6B6F">
      <w:pPr>
        <w:pStyle w:val="ConsPlusNormal"/>
        <w:ind w:firstLine="709"/>
        <w:jc w:val="both"/>
        <w:rPr>
          <w:strike/>
          <w:sz w:val="24"/>
          <w:szCs w:val="24"/>
        </w:rPr>
      </w:pPr>
      <w:r w:rsidRPr="007C1C9B">
        <w:rPr>
          <w:sz w:val="24"/>
          <w:szCs w:val="24"/>
        </w:rPr>
        <w:t xml:space="preserve">5.2.Родитель уведомлен о прекращении, приостановлении на период пребывания ребенка мер социальной поддержки и выплат </w:t>
      </w:r>
      <w:r w:rsidR="001E6B6F" w:rsidRPr="007C1C9B">
        <w:rPr>
          <w:sz w:val="24"/>
          <w:szCs w:val="24"/>
        </w:rPr>
        <w:t>на срок помещения несовершеннолетнего в организацию для детей-сирот.</w:t>
      </w:r>
    </w:p>
    <w:p w:rsidR="00C101A0" w:rsidRPr="007C1C9B" w:rsidRDefault="00C101A0" w:rsidP="001E6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101A0" w:rsidRPr="007C1C9B" w:rsidRDefault="00C101A0" w:rsidP="00C101A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C9B">
        <w:rPr>
          <w:rFonts w:ascii="Times New Roman" w:hAnsi="Times New Roman" w:cs="Times New Roman"/>
          <w:sz w:val="24"/>
          <w:szCs w:val="24"/>
        </w:rPr>
        <w:t xml:space="preserve">(указать меры социальной поддержки и выплаты) 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5.3.Все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5.4.Изменение условий настоящего Договора осуществляется по взаимному согласию сторон и оформляется в письменной форме в виде дополнений к настоящему Договору, которые являются его неотъемлемой частью.</w:t>
      </w:r>
    </w:p>
    <w:p w:rsidR="00C101A0" w:rsidRPr="007C1C9B" w:rsidRDefault="00C101A0" w:rsidP="00C101A0">
      <w:pPr>
        <w:pStyle w:val="ConsPlusNormal"/>
        <w:ind w:firstLine="709"/>
        <w:jc w:val="both"/>
        <w:rPr>
          <w:sz w:val="24"/>
          <w:szCs w:val="24"/>
        </w:rPr>
      </w:pPr>
      <w:r w:rsidRPr="007C1C9B">
        <w:rPr>
          <w:sz w:val="24"/>
          <w:szCs w:val="24"/>
        </w:rPr>
        <w:t>5.5.Настоящий Договор составлен в 3 экземплярах, имеющих одинаковую юридическую силу, по одному для каждой из сторон.</w:t>
      </w:r>
    </w:p>
    <w:p w:rsidR="00C101A0" w:rsidRPr="007C1C9B" w:rsidRDefault="00C101A0" w:rsidP="00C101A0">
      <w:pPr>
        <w:pStyle w:val="ConsPlusNormal"/>
        <w:jc w:val="center"/>
        <w:rPr>
          <w:sz w:val="24"/>
          <w:szCs w:val="24"/>
        </w:rPr>
      </w:pPr>
    </w:p>
    <w:p w:rsidR="00C101A0" w:rsidRPr="007C1C9B" w:rsidRDefault="00C101A0" w:rsidP="00C101A0">
      <w:pPr>
        <w:pStyle w:val="ConsPlusNormal"/>
        <w:jc w:val="center"/>
        <w:rPr>
          <w:sz w:val="24"/>
          <w:szCs w:val="24"/>
        </w:rPr>
      </w:pPr>
      <w:r w:rsidRPr="007C1C9B">
        <w:rPr>
          <w:sz w:val="24"/>
          <w:szCs w:val="24"/>
          <w:lang w:val="en-US"/>
        </w:rPr>
        <w:t>VI</w:t>
      </w:r>
      <w:r w:rsidRPr="007C1C9B">
        <w:rPr>
          <w:sz w:val="24"/>
          <w:szCs w:val="24"/>
        </w:rPr>
        <w:t>. Реквизиты и подписи сторон</w:t>
      </w:r>
    </w:p>
    <w:p w:rsidR="002758D1" w:rsidRPr="007C1C9B" w:rsidRDefault="002758D1" w:rsidP="00C101A0">
      <w:pPr>
        <w:pStyle w:val="ConsPlusNormal"/>
        <w:jc w:val="center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2977"/>
      </w:tblGrid>
      <w:tr w:rsidR="00020F2D" w:rsidTr="00D35969">
        <w:tc>
          <w:tcPr>
            <w:tcW w:w="3261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органа местного самоуправления, исполняющее переданные отдельные государственные полномочия по осуществлению деятельности по опеке и попечительству</w:t>
            </w: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для детей – сирот  и </w:t>
            </w:r>
            <w:proofErr w:type="gramStart"/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оставшихся  без  попечения  родителей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 представитель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D35969" w:rsidRDefault="00020F2D" w:rsidP="003D25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ХМАО-Югры «Урайский  специализированный </w:t>
            </w:r>
          </w:p>
          <w:p w:rsidR="00020F2D" w:rsidRPr="000845AA" w:rsidRDefault="00020F2D" w:rsidP="003D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69">
              <w:rPr>
                <w:rFonts w:ascii="Times New Roman" w:hAnsi="Times New Roman" w:cs="Times New Roman"/>
                <w:b/>
                <w:sz w:val="24"/>
                <w:szCs w:val="24"/>
              </w:rPr>
              <w:t>Дом ребенка»</w:t>
            </w:r>
          </w:p>
        </w:tc>
        <w:tc>
          <w:tcPr>
            <w:tcW w:w="2977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</w:t>
            </w:r>
          </w:p>
        </w:tc>
        <w:tc>
          <w:tcPr>
            <w:tcW w:w="3402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 нахождения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020F2D" w:rsidRPr="000845AA" w:rsidTr="008F0687">
        <w:trPr>
          <w:trHeight w:val="502"/>
        </w:trPr>
        <w:tc>
          <w:tcPr>
            <w:tcW w:w="3261" w:type="dxa"/>
          </w:tcPr>
          <w:p w:rsidR="00020F2D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</w:p>
          <w:p w:rsidR="00CE13CB" w:rsidRDefault="00CE13CB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E13CB" w:rsidRPr="000845AA" w:rsidRDefault="00CE13CB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город Урай микрорайон 1Д, дом 61</w:t>
            </w:r>
            <w:r w:rsid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20F2D" w:rsidRPr="000845AA" w:rsidRDefault="00020F2D" w:rsidP="008F0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402" w:type="dxa"/>
          </w:tcPr>
          <w:p w:rsidR="00020F2D" w:rsidRPr="000845AA" w:rsidRDefault="00020F2D" w:rsidP="00693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977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F6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2-14-20</w:t>
            </w:r>
          </w:p>
        </w:tc>
        <w:tc>
          <w:tcPr>
            <w:tcW w:w="2977" w:type="dxa"/>
          </w:tcPr>
          <w:p w:rsidR="00020F2D" w:rsidRPr="000845AA" w:rsidRDefault="00EF6617" w:rsidP="00D35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жительства  (и места пребывания)           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Ординаторская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3-35-12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пост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2-14-15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работе </w:t>
            </w:r>
          </w:p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>8 (34676) 3-44-68</w:t>
            </w:r>
          </w:p>
        </w:tc>
        <w:tc>
          <w:tcPr>
            <w:tcW w:w="2977" w:type="dxa"/>
          </w:tcPr>
          <w:p w:rsidR="00020F2D" w:rsidRPr="000845AA" w:rsidRDefault="00020F2D" w:rsidP="00D3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F2D" w:rsidRPr="000845AA" w:rsidRDefault="00020F2D" w:rsidP="00EF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020F2D" w:rsidRPr="000845AA" w:rsidTr="00D35969">
        <w:tc>
          <w:tcPr>
            <w:tcW w:w="3261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F2D" w:rsidRPr="000845AA" w:rsidRDefault="00020F2D" w:rsidP="0069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F2D" w:rsidRPr="000845AA" w:rsidRDefault="00020F2D" w:rsidP="00EF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AA"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</w:tc>
      </w:tr>
    </w:tbl>
    <w:p w:rsidR="002758D1" w:rsidRPr="000845AA" w:rsidRDefault="002758D1" w:rsidP="00F6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AA">
        <w:rPr>
          <w:rFonts w:ascii="Times New Roman" w:hAnsi="Times New Roman" w:cs="Times New Roman"/>
          <w:sz w:val="24"/>
          <w:szCs w:val="24"/>
        </w:rPr>
        <w:t>Подпись уполномоченного          Подпись уполномоченного                Подпись</w:t>
      </w:r>
    </w:p>
    <w:p w:rsidR="002758D1" w:rsidRDefault="002758D1" w:rsidP="00F621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5AA">
        <w:rPr>
          <w:rFonts w:ascii="Times New Roman" w:hAnsi="Times New Roman" w:cs="Times New Roman"/>
          <w:sz w:val="24"/>
          <w:szCs w:val="24"/>
        </w:rPr>
        <w:t xml:space="preserve">представителя                                </w:t>
      </w:r>
      <w:proofErr w:type="gramStart"/>
      <w:r w:rsidRPr="000845AA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08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0C" w:rsidRPr="000845AA" w:rsidRDefault="00F6210C" w:rsidP="00F621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>М.П.                                                    М.П.</w:t>
      </w: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«____»_____________20___       «____»____________20___  </w:t>
      </w:r>
      <w:r w:rsidR="00710B71">
        <w:rPr>
          <w:rFonts w:ascii="Times New Roman" w:hAnsi="Times New Roman" w:cs="Times New Roman"/>
          <w:sz w:val="24"/>
          <w:szCs w:val="24"/>
        </w:rPr>
        <w:t xml:space="preserve">  </w:t>
      </w:r>
      <w:r w:rsidRPr="00F6210C">
        <w:rPr>
          <w:rFonts w:ascii="Times New Roman" w:hAnsi="Times New Roman" w:cs="Times New Roman"/>
          <w:sz w:val="24"/>
          <w:szCs w:val="24"/>
        </w:rPr>
        <w:t xml:space="preserve"> «____»___________20___</w:t>
      </w:r>
    </w:p>
    <w:p w:rsidR="002758D1" w:rsidRPr="00F6210C" w:rsidRDefault="002758D1" w:rsidP="002758D1">
      <w:pPr>
        <w:rPr>
          <w:rFonts w:ascii="Times New Roman" w:hAnsi="Times New Roman" w:cs="Times New Roman"/>
          <w:sz w:val="24"/>
          <w:szCs w:val="24"/>
        </w:rPr>
      </w:pP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Отметка о получении                                         экземпляра Соглашения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Законным  представителем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 xml:space="preserve"> «____»______________20___ </w:t>
      </w:r>
    </w:p>
    <w:p w:rsidR="002758D1" w:rsidRPr="00F6210C" w:rsidRDefault="002758D1" w:rsidP="00710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10C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2758D1" w:rsidRPr="00AE20D8" w:rsidRDefault="002758D1" w:rsidP="00C101A0">
      <w:pPr>
        <w:pStyle w:val="ConsPlusNormal"/>
        <w:jc w:val="center"/>
      </w:pPr>
    </w:p>
    <w:p w:rsidR="00C101A0" w:rsidRPr="00AE20D8" w:rsidRDefault="00C101A0" w:rsidP="00C101A0">
      <w:pPr>
        <w:pStyle w:val="ConsPlusNormal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Pr="00C34A92" w:rsidRDefault="00C101A0" w:rsidP="00C101A0">
      <w:pPr>
        <w:pStyle w:val="ConsPlusNormal"/>
        <w:ind w:firstLine="540"/>
        <w:jc w:val="both"/>
        <w:rPr>
          <w:sz w:val="20"/>
        </w:rPr>
      </w:pPr>
    </w:p>
    <w:p w:rsidR="00C101A0" w:rsidRDefault="00C101A0" w:rsidP="00C101A0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C101A0" w:rsidRDefault="00C101A0" w:rsidP="0036048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671" w:rsidRDefault="00125671" w:rsidP="001256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5671" w:rsidSect="00360487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F1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D3E14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65B8F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013A67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E1E6D"/>
    <w:multiLevelType w:val="hybridMultilevel"/>
    <w:tmpl w:val="2ACE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498D"/>
    <w:multiLevelType w:val="hybridMultilevel"/>
    <w:tmpl w:val="184ECFA6"/>
    <w:lvl w:ilvl="0" w:tplc="BF0A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E1F57"/>
    <w:multiLevelType w:val="hybridMultilevel"/>
    <w:tmpl w:val="F6721F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9FA2097"/>
    <w:multiLevelType w:val="hybridMultilevel"/>
    <w:tmpl w:val="E610B6DE"/>
    <w:lvl w:ilvl="0" w:tplc="5FC4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3009B4"/>
    <w:multiLevelType w:val="hybridMultilevel"/>
    <w:tmpl w:val="DC66B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58089B"/>
    <w:multiLevelType w:val="hybridMultilevel"/>
    <w:tmpl w:val="C686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D77"/>
    <w:multiLevelType w:val="hybridMultilevel"/>
    <w:tmpl w:val="EDB4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54DE"/>
    <w:multiLevelType w:val="hybridMultilevel"/>
    <w:tmpl w:val="842E46E6"/>
    <w:lvl w:ilvl="0" w:tplc="335CC2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A30B7F"/>
    <w:multiLevelType w:val="hybridMultilevel"/>
    <w:tmpl w:val="5EF0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943"/>
    <w:rsid w:val="00017DD4"/>
    <w:rsid w:val="00020F2D"/>
    <w:rsid w:val="0002615A"/>
    <w:rsid w:val="0003080F"/>
    <w:rsid w:val="0003130D"/>
    <w:rsid w:val="00037D8F"/>
    <w:rsid w:val="00040F4F"/>
    <w:rsid w:val="000546D7"/>
    <w:rsid w:val="00055EEF"/>
    <w:rsid w:val="00057CBE"/>
    <w:rsid w:val="00063628"/>
    <w:rsid w:val="0007046E"/>
    <w:rsid w:val="000845AA"/>
    <w:rsid w:val="000C3C68"/>
    <w:rsid w:val="000D27C5"/>
    <w:rsid w:val="000D5B03"/>
    <w:rsid w:val="000E73FB"/>
    <w:rsid w:val="000F3A13"/>
    <w:rsid w:val="00106D8A"/>
    <w:rsid w:val="00120627"/>
    <w:rsid w:val="00125671"/>
    <w:rsid w:val="00150E88"/>
    <w:rsid w:val="001717C0"/>
    <w:rsid w:val="001843EE"/>
    <w:rsid w:val="00192945"/>
    <w:rsid w:val="001B6D89"/>
    <w:rsid w:val="001D5D2C"/>
    <w:rsid w:val="001E6B6F"/>
    <w:rsid w:val="001F32FF"/>
    <w:rsid w:val="001F3E19"/>
    <w:rsid w:val="00201C2E"/>
    <w:rsid w:val="00205D00"/>
    <w:rsid w:val="00212F2A"/>
    <w:rsid w:val="002427F1"/>
    <w:rsid w:val="002758D1"/>
    <w:rsid w:val="002812D7"/>
    <w:rsid w:val="002A6EC0"/>
    <w:rsid w:val="002F7A02"/>
    <w:rsid w:val="00305801"/>
    <w:rsid w:val="003063B6"/>
    <w:rsid w:val="003124BD"/>
    <w:rsid w:val="00322477"/>
    <w:rsid w:val="003225BF"/>
    <w:rsid w:val="003373B3"/>
    <w:rsid w:val="00360487"/>
    <w:rsid w:val="00364B5A"/>
    <w:rsid w:val="003857D6"/>
    <w:rsid w:val="00387715"/>
    <w:rsid w:val="00396F38"/>
    <w:rsid w:val="003A1CD8"/>
    <w:rsid w:val="003B70C7"/>
    <w:rsid w:val="003C77A0"/>
    <w:rsid w:val="003D259E"/>
    <w:rsid w:val="003E3ACA"/>
    <w:rsid w:val="003E6C16"/>
    <w:rsid w:val="00401F0F"/>
    <w:rsid w:val="00457386"/>
    <w:rsid w:val="004670A7"/>
    <w:rsid w:val="00474757"/>
    <w:rsid w:val="004A07CA"/>
    <w:rsid w:val="004B449E"/>
    <w:rsid w:val="004B6090"/>
    <w:rsid w:val="004C1B85"/>
    <w:rsid w:val="004C3C86"/>
    <w:rsid w:val="004C7B96"/>
    <w:rsid w:val="004D16E6"/>
    <w:rsid w:val="004D7A45"/>
    <w:rsid w:val="004F7021"/>
    <w:rsid w:val="0050086E"/>
    <w:rsid w:val="005251D9"/>
    <w:rsid w:val="00534A48"/>
    <w:rsid w:val="00563EE1"/>
    <w:rsid w:val="00570E8C"/>
    <w:rsid w:val="00573160"/>
    <w:rsid w:val="0059513C"/>
    <w:rsid w:val="005A15F9"/>
    <w:rsid w:val="005F1A00"/>
    <w:rsid w:val="005F2F42"/>
    <w:rsid w:val="00620F79"/>
    <w:rsid w:val="006339EE"/>
    <w:rsid w:val="00662551"/>
    <w:rsid w:val="006700FF"/>
    <w:rsid w:val="00680C3D"/>
    <w:rsid w:val="00683FDF"/>
    <w:rsid w:val="00687214"/>
    <w:rsid w:val="006B048A"/>
    <w:rsid w:val="006B70F7"/>
    <w:rsid w:val="006C5A1B"/>
    <w:rsid w:val="006D6F23"/>
    <w:rsid w:val="006E0B33"/>
    <w:rsid w:val="007014A7"/>
    <w:rsid w:val="00705825"/>
    <w:rsid w:val="00710B71"/>
    <w:rsid w:val="00715006"/>
    <w:rsid w:val="007338EE"/>
    <w:rsid w:val="0078478C"/>
    <w:rsid w:val="007938E3"/>
    <w:rsid w:val="007A6379"/>
    <w:rsid w:val="007A7015"/>
    <w:rsid w:val="007B0FC3"/>
    <w:rsid w:val="007B4442"/>
    <w:rsid w:val="007C1C9B"/>
    <w:rsid w:val="007D2CCD"/>
    <w:rsid w:val="007D476F"/>
    <w:rsid w:val="007E58DB"/>
    <w:rsid w:val="007F484B"/>
    <w:rsid w:val="008165B5"/>
    <w:rsid w:val="0082207E"/>
    <w:rsid w:val="00822345"/>
    <w:rsid w:val="00826CE2"/>
    <w:rsid w:val="00840943"/>
    <w:rsid w:val="00891ED4"/>
    <w:rsid w:val="008967D0"/>
    <w:rsid w:val="008A1ED7"/>
    <w:rsid w:val="008A5882"/>
    <w:rsid w:val="008A63D9"/>
    <w:rsid w:val="008D5A1B"/>
    <w:rsid w:val="008E1A23"/>
    <w:rsid w:val="008E370B"/>
    <w:rsid w:val="008E5022"/>
    <w:rsid w:val="008F0687"/>
    <w:rsid w:val="0090226B"/>
    <w:rsid w:val="00902B0D"/>
    <w:rsid w:val="00904860"/>
    <w:rsid w:val="009063B2"/>
    <w:rsid w:val="0093459C"/>
    <w:rsid w:val="00937725"/>
    <w:rsid w:val="00960A1A"/>
    <w:rsid w:val="009659A2"/>
    <w:rsid w:val="009671F3"/>
    <w:rsid w:val="00970884"/>
    <w:rsid w:val="009801B7"/>
    <w:rsid w:val="0098192F"/>
    <w:rsid w:val="009825FC"/>
    <w:rsid w:val="00987ED0"/>
    <w:rsid w:val="009A318B"/>
    <w:rsid w:val="009B281D"/>
    <w:rsid w:val="009D0CE1"/>
    <w:rsid w:val="00A03ABD"/>
    <w:rsid w:val="00A17479"/>
    <w:rsid w:val="00A244CB"/>
    <w:rsid w:val="00A53930"/>
    <w:rsid w:val="00A5627F"/>
    <w:rsid w:val="00A770F5"/>
    <w:rsid w:val="00A91E23"/>
    <w:rsid w:val="00A968CA"/>
    <w:rsid w:val="00AC5473"/>
    <w:rsid w:val="00AD5AC3"/>
    <w:rsid w:val="00AD7B37"/>
    <w:rsid w:val="00AF2CB6"/>
    <w:rsid w:val="00B01E4E"/>
    <w:rsid w:val="00B11849"/>
    <w:rsid w:val="00B137A8"/>
    <w:rsid w:val="00B22D2C"/>
    <w:rsid w:val="00B32910"/>
    <w:rsid w:val="00B54ADC"/>
    <w:rsid w:val="00B961B9"/>
    <w:rsid w:val="00B9632B"/>
    <w:rsid w:val="00BA2A85"/>
    <w:rsid w:val="00BC0243"/>
    <w:rsid w:val="00C075A1"/>
    <w:rsid w:val="00C101A0"/>
    <w:rsid w:val="00C11F89"/>
    <w:rsid w:val="00C26BF2"/>
    <w:rsid w:val="00C4439C"/>
    <w:rsid w:val="00C50519"/>
    <w:rsid w:val="00C61A26"/>
    <w:rsid w:val="00CA476A"/>
    <w:rsid w:val="00CA7DAE"/>
    <w:rsid w:val="00CC65F5"/>
    <w:rsid w:val="00CD6464"/>
    <w:rsid w:val="00CE13CB"/>
    <w:rsid w:val="00CF0929"/>
    <w:rsid w:val="00CF21DF"/>
    <w:rsid w:val="00CF601B"/>
    <w:rsid w:val="00D0052D"/>
    <w:rsid w:val="00D14086"/>
    <w:rsid w:val="00D35969"/>
    <w:rsid w:val="00D36A90"/>
    <w:rsid w:val="00D45358"/>
    <w:rsid w:val="00D63EBA"/>
    <w:rsid w:val="00D63FA0"/>
    <w:rsid w:val="00D96951"/>
    <w:rsid w:val="00DD31B9"/>
    <w:rsid w:val="00DE7661"/>
    <w:rsid w:val="00E01162"/>
    <w:rsid w:val="00E01E24"/>
    <w:rsid w:val="00E01F7D"/>
    <w:rsid w:val="00E200B7"/>
    <w:rsid w:val="00E21504"/>
    <w:rsid w:val="00E30F08"/>
    <w:rsid w:val="00E45EA6"/>
    <w:rsid w:val="00E60378"/>
    <w:rsid w:val="00E66788"/>
    <w:rsid w:val="00E77289"/>
    <w:rsid w:val="00E85BC1"/>
    <w:rsid w:val="00EB25F5"/>
    <w:rsid w:val="00EC0EC8"/>
    <w:rsid w:val="00EC4DE9"/>
    <w:rsid w:val="00EE2384"/>
    <w:rsid w:val="00EF34B2"/>
    <w:rsid w:val="00EF6617"/>
    <w:rsid w:val="00F058D6"/>
    <w:rsid w:val="00F10573"/>
    <w:rsid w:val="00F20158"/>
    <w:rsid w:val="00F26797"/>
    <w:rsid w:val="00F44311"/>
    <w:rsid w:val="00F5610D"/>
    <w:rsid w:val="00F6210C"/>
    <w:rsid w:val="00F73EC9"/>
    <w:rsid w:val="00FB03B6"/>
    <w:rsid w:val="00FC21EC"/>
    <w:rsid w:val="00FC6124"/>
    <w:rsid w:val="00FD2CC3"/>
    <w:rsid w:val="00FE5BFE"/>
    <w:rsid w:val="00FF04D7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64"/>
    <w:pPr>
      <w:ind w:left="720"/>
      <w:contextualSpacing/>
    </w:pPr>
  </w:style>
  <w:style w:type="paragraph" w:customStyle="1" w:styleId="Default">
    <w:name w:val="Default"/>
    <w:rsid w:val="00891E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C101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10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1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10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F5522D23B9B8E3E18D1EDC4184CB510CCFC6702D4A02C5ECAAB1ED3PCK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BF5522D23B9B8E3E18D1EDC4184CB510CCF96108D4A02C5ECAAB1ED3CE697275250417718D79D4PAK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57BC88958A9140526F41E9FC4B305C019537C387F8BFC575EEEDC10D15217E82D6C7FKE1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3F97-8CA0-4324-ADED-3B4EB1F1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2018-10-03T04:10:00Z</cp:lastPrinted>
  <dcterms:created xsi:type="dcterms:W3CDTF">2018-10-08T05:23:00Z</dcterms:created>
  <dcterms:modified xsi:type="dcterms:W3CDTF">2018-10-08T05:23:00Z</dcterms:modified>
</cp:coreProperties>
</file>